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4" w:rsidRDefault="00B87B84" w:rsidP="00A30282">
      <w:pPr>
        <w:spacing w:line="360" w:lineRule="auto"/>
        <w:jc w:val="center"/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</w:pPr>
    </w:p>
    <w:p w:rsidR="00A30282" w:rsidRPr="006C50FB" w:rsidRDefault="00A30282" w:rsidP="00A30282">
      <w:pPr>
        <w:spacing w:line="360" w:lineRule="auto"/>
        <w:jc w:val="center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  <w:t xml:space="preserve">AVIS AUX ETUDIANTS </w:t>
      </w:r>
    </w:p>
    <w:p w:rsidR="00A30282" w:rsidRPr="00B87B84" w:rsidRDefault="00A30282" w:rsidP="00B87B8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 année </w:t>
      </w:r>
      <w:r w:rsidR="00DD4791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Biologie Médicale </w:t>
      </w:r>
    </w:p>
    <w:p w:rsidR="00A30282" w:rsidRPr="00BE46D8" w:rsidRDefault="00A30282" w:rsidP="00BE46D8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Il est porté à la connaissance des étudiants de 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B87B84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année </w:t>
      </w:r>
      <w:r w:rsidR="00DD4791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biologie médicale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que l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’examen du TP Chimie </w:t>
      </w:r>
      <w:r w:rsidR="00B5233E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analytique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7C0A3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(session de rattrapage)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aura lieu le</w:t>
      </w:r>
      <w:r w:rsidR="00A357FA"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947824">
        <w:rPr>
          <w:rFonts w:ascii="Times New Roman" w:hAnsi="Times New Roman" w:cs="Times New Roman"/>
          <w:color w:val="141823"/>
          <w:sz w:val="32"/>
          <w:szCs w:val="32"/>
        </w:rPr>
        <w:t>Jeudi 29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A357F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juillet</w:t>
      </w:r>
      <w:r w:rsidR="00947824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2021 de 8</w:t>
      </w:r>
      <w:r w:rsidR="00A357F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947824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30 à 9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947824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30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à la salle TP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</w:p>
    <w:p w:rsidR="00A30282" w:rsidRDefault="00A30282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9D33DD">
        <w:rPr>
          <w:rFonts w:ascii="Times New Roman" w:hAnsi="Times New Roman" w:cs="Times New Roman"/>
          <w:b/>
          <w:sz w:val="36"/>
          <w:szCs w:val="36"/>
        </w:rPr>
        <w:t>Liste de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9D33DD">
        <w:rPr>
          <w:rFonts w:ascii="Times New Roman" w:hAnsi="Times New Roman" w:cs="Times New Roman"/>
          <w:b/>
          <w:sz w:val="36"/>
          <w:szCs w:val="36"/>
        </w:rPr>
        <w:t xml:space="preserve"> étudiant</w:t>
      </w:r>
      <w:r>
        <w:rPr>
          <w:rFonts w:ascii="Times New Roman" w:hAnsi="Times New Roman" w:cs="Times New Roman"/>
          <w:b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324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2420"/>
      </w:tblGrid>
      <w:tr w:rsidR="006B21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B21D8" w:rsidRPr="007C0A3A" w:rsidRDefault="006B21D8" w:rsidP="00950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B21D8" w:rsidRPr="007C0A3A" w:rsidRDefault="006B21D8" w:rsidP="00950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</w:tr>
      <w:tr w:rsidR="006B21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HARRATHI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HADIL</w:t>
            </w:r>
          </w:p>
        </w:tc>
      </w:tr>
      <w:tr w:rsidR="006B21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JELLIBI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ASSIL</w:t>
            </w:r>
          </w:p>
        </w:tc>
      </w:tr>
      <w:tr w:rsidR="006B21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MATTALLA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VATMA</w:t>
            </w:r>
          </w:p>
        </w:tc>
      </w:tr>
      <w:tr w:rsidR="006B21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MAIMOUNA</w:t>
            </w:r>
          </w:p>
        </w:tc>
      </w:tr>
      <w:tr w:rsidR="00BE46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BE46D8" w:rsidRDefault="00BE46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BOUSSAIDI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BE46D8" w:rsidRDefault="00BE46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CHAYMA</w:t>
            </w:r>
          </w:p>
        </w:tc>
      </w:tr>
      <w:tr w:rsidR="006B21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B21D8" w:rsidRPr="00A30282" w:rsidRDefault="006B21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IMAN</w:t>
            </w:r>
          </w:p>
        </w:tc>
      </w:tr>
      <w:tr w:rsidR="00BE46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BE46D8" w:rsidRDefault="00BE46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NIFROU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BE46D8" w:rsidRDefault="00BE46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ALI</w:t>
            </w:r>
          </w:p>
        </w:tc>
      </w:tr>
      <w:tr w:rsidR="00BE46D8" w:rsidRPr="00A30282" w:rsidTr="0095067D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BE46D8" w:rsidRDefault="00BE46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KHEMIRI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BE46D8" w:rsidRDefault="00BE46D8" w:rsidP="009506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SARRA</w:t>
            </w:r>
          </w:p>
        </w:tc>
      </w:tr>
    </w:tbl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1D8" w:rsidRDefault="006B21D8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3D6" w:rsidRDefault="000D43D6" w:rsidP="00BE46D8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BE46D8" w:rsidRPr="000D43D6" w:rsidRDefault="00BE46D8" w:rsidP="00BE46D8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0D43D6">
        <w:rPr>
          <w:rFonts w:ascii="Times New Roman" w:hAnsi="Times New Roman" w:cs="Times New Roman"/>
          <w:b/>
          <w:bCs/>
          <w:sz w:val="26"/>
          <w:szCs w:val="26"/>
        </w:rPr>
        <w:t xml:space="preserve">Monastir le </w:t>
      </w:r>
      <w:r w:rsidR="00305D3C" w:rsidRPr="000D43D6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0D43D6">
        <w:rPr>
          <w:rFonts w:ascii="Times New Roman" w:hAnsi="Times New Roman" w:cs="Times New Roman"/>
          <w:b/>
          <w:bCs/>
          <w:sz w:val="26"/>
          <w:szCs w:val="26"/>
        </w:rPr>
        <w:instrText xml:space="preserve"> TIME \@ "dd/MM/yyyy" </w:instrText>
      </w:r>
      <w:r w:rsidR="00305D3C" w:rsidRPr="000D43D6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0D43D6" w:rsidRPr="000D43D6">
        <w:rPr>
          <w:rFonts w:ascii="Times New Roman" w:hAnsi="Times New Roman" w:cs="Times New Roman"/>
          <w:b/>
          <w:bCs/>
          <w:noProof/>
          <w:sz w:val="26"/>
          <w:szCs w:val="26"/>
        </w:rPr>
        <w:t>16/07/2021</w:t>
      </w:r>
      <w:r w:rsidR="00305D3C" w:rsidRPr="000D43D6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6C7003" w:rsidRPr="00A30282" w:rsidRDefault="00947824" w:rsidP="00BE46D8"/>
    <w:sectPr w:rsidR="006C7003" w:rsidRPr="00A30282" w:rsidSect="005D6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82"/>
    <w:rsid w:val="00010C81"/>
    <w:rsid w:val="000D43D6"/>
    <w:rsid w:val="001657E5"/>
    <w:rsid w:val="00305D3C"/>
    <w:rsid w:val="00487947"/>
    <w:rsid w:val="005D603E"/>
    <w:rsid w:val="005D63F5"/>
    <w:rsid w:val="006B21D8"/>
    <w:rsid w:val="006D426B"/>
    <w:rsid w:val="007C0A3A"/>
    <w:rsid w:val="00947824"/>
    <w:rsid w:val="009C5464"/>
    <w:rsid w:val="00A30282"/>
    <w:rsid w:val="00A357FA"/>
    <w:rsid w:val="00B03EED"/>
    <w:rsid w:val="00B5233E"/>
    <w:rsid w:val="00B753DA"/>
    <w:rsid w:val="00B87B84"/>
    <w:rsid w:val="00BE46D8"/>
    <w:rsid w:val="00DD4791"/>
    <w:rsid w:val="00DF2543"/>
    <w:rsid w:val="00E54AC3"/>
    <w:rsid w:val="00F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Chadlia</dc:creator>
  <cp:lastModifiedBy>Lenovo</cp:lastModifiedBy>
  <cp:revision>6</cp:revision>
  <cp:lastPrinted>2021-07-15T11:39:00Z</cp:lastPrinted>
  <dcterms:created xsi:type="dcterms:W3CDTF">2021-07-12T14:52:00Z</dcterms:created>
  <dcterms:modified xsi:type="dcterms:W3CDTF">2021-07-16T14:32:00Z</dcterms:modified>
</cp:coreProperties>
</file>